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tted" w:sz="2" w:space="0" w:color="D8D8D7"/>
          <w:left w:val="dotted" w:sz="2" w:space="0" w:color="D8D8D7"/>
          <w:bottom w:val="dotted" w:sz="2" w:space="0" w:color="D8D8D7"/>
          <w:right w:val="dotted" w:sz="2" w:space="0" w:color="D8D8D7"/>
        </w:tblBorders>
        <w:tblCellMar>
          <w:left w:w="0" w:type="dxa"/>
          <w:right w:w="0" w:type="dxa"/>
        </w:tblCellMar>
        <w:tblLook w:val="04A0"/>
      </w:tblPr>
      <w:tblGrid>
        <w:gridCol w:w="9644"/>
      </w:tblGrid>
      <w:tr w:rsidR="006F5AB4" w:rsidRPr="00A0554D" w:rsidTr="009979E6">
        <w:tc>
          <w:tcPr>
            <w:tcW w:w="5000" w:type="pct"/>
            <w:hideMark/>
          </w:tcPr>
          <w:p w:rsidR="006F5AB4" w:rsidRDefault="006F5AB4" w:rsidP="00C6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A0554D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Preg.m</w:t>
            </w:r>
            <w:r w:rsidR="00BA17CB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o/a</w:t>
            </w:r>
            <w:r w:rsidRPr="00A0554D">
              <w:rPr>
                <w:rFonts w:ascii="Times New Roman" w:eastAsia="Times New Roman" w:hAnsi="Times New Roman" w:cs="Times New Roman"/>
                <w:lang w:eastAsia="it-IT"/>
              </w:rPr>
              <w:br/>
            </w:r>
          </w:p>
          <w:p w:rsidR="00C64B3E" w:rsidRDefault="00C64B3E" w:rsidP="00C6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C64B3E" w:rsidRDefault="00C64B3E" w:rsidP="00C6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C64B3E" w:rsidRPr="00A0554D" w:rsidRDefault="00C64B3E" w:rsidP="00C6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6F5AB4" w:rsidRPr="00A0554D" w:rsidRDefault="006F5AB4" w:rsidP="006F5A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F5AB4" w:rsidRPr="00A0554D" w:rsidRDefault="006F5AB4" w:rsidP="006F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6F5AB4" w:rsidRPr="009979E6" w:rsidRDefault="006F5AB4" w:rsidP="006F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Oggetto: </w:t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Debito formativo (O.M. 128 del 14/5/99, art. 2, comma 4)</w:t>
      </w:r>
    </w:p>
    <w:p w:rsidR="006F5AB4" w:rsidRPr="00A0554D" w:rsidRDefault="00EC7BA3" w:rsidP="006F5AB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PERIODO INTERMEDIO</w:t>
      </w:r>
      <w:r w:rsidR="006F5AB4" w:rsidRPr="009979E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6F5AB4" w:rsidRPr="00A0554D">
        <w:rPr>
          <w:rFonts w:ascii="Times New Roman" w:eastAsia="Times New Roman" w:hAnsi="Times New Roman" w:cs="Times New Roman"/>
          <w:color w:val="000000"/>
          <w:lang w:eastAsia="it-IT"/>
        </w:rPr>
        <w:t xml:space="preserve">Anno scolastico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___________</w:t>
      </w:r>
    </w:p>
    <w:p w:rsidR="006F5AB4" w:rsidRPr="00A0554D" w:rsidRDefault="006F5AB4" w:rsidP="006F5AB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F5AB4" w:rsidRPr="009979E6" w:rsidRDefault="006F5AB4" w:rsidP="006F5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br/>
        <w:t>Con la presente si comunica che il Consiglio di Classe ha accertato per</w:t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l'alunna</w:t>
      </w:r>
      <w:r w:rsidR="0009365E">
        <w:rPr>
          <w:rFonts w:ascii="Times New Roman" w:eastAsia="Times New Roman" w:hAnsi="Times New Roman" w:cs="Times New Roman"/>
          <w:color w:val="000000"/>
          <w:lang w:eastAsia="it-IT"/>
        </w:rPr>
        <w:t>/o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r w:rsidR="0009365E">
        <w:rPr>
          <w:rFonts w:ascii="Times New Roman" w:eastAsia="Times New Roman" w:hAnsi="Times New Roman" w:cs="Times New Roman"/>
          <w:color w:val="000000"/>
          <w:lang w:eastAsia="it-IT"/>
        </w:rPr>
        <w:t>____________________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 xml:space="preserve"> la presenza di</w:t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debit</w:t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 xml:space="preserve"> formativ</w:t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 xml:space="preserve"> nelle seguenti </w:t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>discipline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:</w:t>
      </w:r>
    </w:p>
    <w:p w:rsidR="006F5AB4" w:rsidRPr="00A0554D" w:rsidRDefault="006F5AB4" w:rsidP="006F5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20"/>
        <w:gridCol w:w="4548"/>
      </w:tblGrid>
      <w:tr w:rsidR="006F5AB4" w:rsidRPr="009979E6" w:rsidTr="006F5AB4">
        <w:trPr>
          <w:trHeight w:val="57"/>
          <w:tblCellSpacing w:w="0" w:type="dxa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AB4" w:rsidRPr="00A0554D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055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Materia</w:t>
            </w: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B4" w:rsidRPr="009979E6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Voto</w:t>
            </w:r>
          </w:p>
        </w:tc>
      </w:tr>
      <w:tr w:rsidR="006F5AB4" w:rsidRPr="009979E6" w:rsidTr="006F5AB4">
        <w:trPr>
          <w:trHeight w:val="57"/>
          <w:tblCellSpacing w:w="0" w:type="dxa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AB4" w:rsidRPr="00A0554D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AB4" w:rsidRPr="009979E6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F5AB4" w:rsidRPr="009979E6" w:rsidTr="006F5AB4">
        <w:trPr>
          <w:trHeight w:val="57"/>
          <w:tblCellSpacing w:w="0" w:type="dxa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AB4" w:rsidRPr="00A0554D" w:rsidRDefault="006F5AB4" w:rsidP="00BA1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AB4" w:rsidRPr="009979E6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F5AB4" w:rsidRPr="009979E6" w:rsidTr="006F5AB4">
        <w:trPr>
          <w:trHeight w:val="57"/>
          <w:tblCellSpacing w:w="0" w:type="dxa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AB4" w:rsidRPr="00A0554D" w:rsidRDefault="006F5AB4" w:rsidP="00BA1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AB4" w:rsidRPr="009979E6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F5AB4" w:rsidRPr="009979E6" w:rsidTr="006F5AB4">
        <w:trPr>
          <w:trHeight w:val="57"/>
          <w:tblCellSpacing w:w="0" w:type="dxa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AB4" w:rsidRPr="00A0554D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AB4" w:rsidRPr="009979E6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F5AB4" w:rsidRPr="009979E6" w:rsidTr="006F5AB4">
        <w:trPr>
          <w:trHeight w:val="57"/>
          <w:tblCellSpacing w:w="0" w:type="dxa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AB4" w:rsidRPr="00A0554D" w:rsidRDefault="006F5AB4" w:rsidP="00BA1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AB4" w:rsidRPr="009979E6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F5AB4" w:rsidRPr="009979E6" w:rsidTr="006F5AB4">
        <w:trPr>
          <w:trHeight w:val="57"/>
          <w:tblCellSpacing w:w="0" w:type="dxa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AB4" w:rsidRPr="00A0554D" w:rsidRDefault="006F5AB4" w:rsidP="00BA1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AB4" w:rsidRPr="009979E6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F5AB4" w:rsidRPr="009979E6" w:rsidTr="006F5AB4">
        <w:trPr>
          <w:trHeight w:val="57"/>
          <w:tblCellSpacing w:w="0" w:type="dxa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AB4" w:rsidRPr="00A0554D" w:rsidRDefault="006F5AB4" w:rsidP="00BA1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AB4" w:rsidRPr="009979E6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F5AB4" w:rsidRPr="009979E6" w:rsidTr="006F5AB4">
        <w:trPr>
          <w:trHeight w:val="57"/>
          <w:tblCellSpacing w:w="0" w:type="dxa"/>
        </w:trPr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AB4" w:rsidRPr="00A0554D" w:rsidRDefault="006F5AB4" w:rsidP="00BA1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AB4" w:rsidRPr="009979E6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A0554D" w:rsidRPr="00A0554D" w:rsidRDefault="006F5AB4" w:rsidP="006F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6F5AB4" w:rsidRPr="009979E6" w:rsidRDefault="006F5AB4" w:rsidP="006F5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 xml:space="preserve">Qualora le famiglie non intendano far frequentare </w:t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 xml:space="preserve">i propri figli i corsi </w:t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>di recupero che saranno attivati dalla scuola sulla base delle risorse disponibili e per tempo comunicati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 xml:space="preserve">le stesse 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dovranno dichiarare che provvederanno personalmente</w:t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agli interventi di recupero, sollevando l'Istituto da ogni responsabilità in merito.</w:t>
      </w:r>
    </w:p>
    <w:p w:rsidR="006F5AB4" w:rsidRPr="009979E6" w:rsidRDefault="006F5AB4" w:rsidP="006F5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>G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li studenti saranno chiamati a sottoporsi alle prove di certificazione del superamento del debito formativo comunicat</w:t>
      </w:r>
      <w:r w:rsidRPr="009979E6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 xml:space="preserve"> con la presente nota.</w:t>
      </w:r>
    </w:p>
    <w:p w:rsidR="006F5AB4" w:rsidRPr="00A0554D" w:rsidRDefault="006F5AB4" w:rsidP="006F5A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br/>
        <w:t>Si ribadisce che ai sensi della normativa vigente al termine del corrente anno scolastico non sarà consentita l'ammissione alla classe successiva o agli esami finali, persistendo il debito formativo sopra evidenziato o quello comunicato al termine della valutazione di fine anno.</w:t>
      </w:r>
    </w:p>
    <w:p w:rsidR="006F5AB4" w:rsidRPr="00A0554D" w:rsidRDefault="006F5AB4" w:rsidP="006F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6F5AB4" w:rsidRPr="00A0554D" w:rsidRDefault="006F5AB4" w:rsidP="006F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A0554D">
        <w:rPr>
          <w:rFonts w:ascii="Times New Roman" w:eastAsia="Times New Roman" w:hAnsi="Times New Roman" w:cs="Times New Roman"/>
          <w:color w:val="000000"/>
          <w:lang w:eastAsia="it-IT"/>
        </w:rPr>
        <w:t>Distinti saluti</w:t>
      </w:r>
    </w:p>
    <w:p w:rsidR="006F5AB4" w:rsidRPr="00A0554D" w:rsidRDefault="006F5AB4" w:rsidP="006F5AB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tblBorders>
          <w:top w:val="dotted" w:sz="2" w:space="0" w:color="D8D8D7"/>
          <w:left w:val="dotted" w:sz="2" w:space="0" w:color="D8D8D7"/>
          <w:bottom w:val="dotted" w:sz="2" w:space="0" w:color="D8D8D7"/>
          <w:right w:val="dotted" w:sz="2" w:space="0" w:color="D8D8D7"/>
        </w:tblBorders>
        <w:tblCellMar>
          <w:left w:w="0" w:type="dxa"/>
          <w:right w:w="0" w:type="dxa"/>
        </w:tblCellMar>
        <w:tblLook w:val="04A0"/>
      </w:tblPr>
      <w:tblGrid>
        <w:gridCol w:w="4480"/>
        <w:gridCol w:w="390"/>
        <w:gridCol w:w="4774"/>
      </w:tblGrid>
      <w:tr w:rsidR="006F5AB4" w:rsidRPr="00A0554D" w:rsidTr="00172DE3">
        <w:tc>
          <w:tcPr>
            <w:tcW w:w="2300" w:type="pct"/>
            <w:vAlign w:val="center"/>
            <w:hideMark/>
          </w:tcPr>
          <w:p w:rsidR="006F5AB4" w:rsidRPr="00A0554D" w:rsidRDefault="00876E0B" w:rsidP="00172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Castrovillari,_______________________</w:t>
            </w:r>
          </w:p>
        </w:tc>
        <w:tc>
          <w:tcPr>
            <w:tcW w:w="200" w:type="pct"/>
            <w:hideMark/>
          </w:tcPr>
          <w:p w:rsidR="006F5AB4" w:rsidRPr="00A0554D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50" w:type="pct"/>
            <w:hideMark/>
          </w:tcPr>
          <w:p w:rsidR="00AA3D5E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0554D">
              <w:rPr>
                <w:rFonts w:ascii="Times New Roman" w:eastAsia="Times New Roman" w:hAnsi="Times New Roman" w:cs="Times New Roman"/>
                <w:lang w:eastAsia="it-IT"/>
              </w:rPr>
              <w:t xml:space="preserve">IL </w:t>
            </w:r>
            <w:r w:rsidR="00AA3D5E">
              <w:rPr>
                <w:rFonts w:ascii="Times New Roman" w:eastAsia="Times New Roman" w:hAnsi="Times New Roman" w:cs="Times New Roman"/>
                <w:lang w:eastAsia="it-IT"/>
              </w:rPr>
              <w:t>COORDINATORE DI CLASSE</w:t>
            </w:r>
          </w:p>
          <w:p w:rsidR="006F5AB4" w:rsidRPr="00A0554D" w:rsidRDefault="006F5AB4" w:rsidP="001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0554D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Prof. </w:t>
            </w:r>
            <w:r w:rsidR="00AA3D5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________________________</w:t>
            </w:r>
          </w:p>
          <w:p w:rsidR="006F5AB4" w:rsidRPr="009979E6" w:rsidRDefault="006F5AB4" w:rsidP="00172DE3">
            <w:pPr>
              <w:pStyle w:val="Default"/>
              <w:rPr>
                <w:sz w:val="22"/>
                <w:szCs w:val="22"/>
              </w:rPr>
            </w:pPr>
          </w:p>
          <w:p w:rsidR="006F5AB4" w:rsidRPr="00A0554D" w:rsidRDefault="006F5AB4" w:rsidP="00AA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911CD8" w:rsidRPr="00E431A0" w:rsidRDefault="00911CD8" w:rsidP="009979E6">
      <w:pPr>
        <w:pStyle w:val="Pidipagina"/>
        <w:rPr>
          <w:rFonts w:ascii="Georgia" w:hAnsi="Georgia"/>
          <w:b/>
          <w:smallCaps/>
          <w:color w:val="0D0D0D" w:themeColor="text1" w:themeTint="F2"/>
        </w:rPr>
      </w:pPr>
    </w:p>
    <w:sectPr w:rsidR="00911CD8" w:rsidRPr="00E431A0" w:rsidSect="009979E6">
      <w:headerReference w:type="default" r:id="rId8"/>
      <w:footerReference w:type="default" r:id="rId9"/>
      <w:pgSz w:w="11906" w:h="16838"/>
      <w:pgMar w:top="426" w:right="1134" w:bottom="284" w:left="1134" w:header="714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4C4" w:rsidRDefault="000814C4" w:rsidP="00911CD8">
      <w:pPr>
        <w:spacing w:after="0" w:line="240" w:lineRule="auto"/>
      </w:pPr>
      <w:r>
        <w:separator/>
      </w:r>
    </w:p>
  </w:endnote>
  <w:endnote w:type="continuationSeparator" w:id="1">
    <w:p w:rsidR="000814C4" w:rsidRDefault="000814C4" w:rsidP="0091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9E6" w:rsidRDefault="009979E6" w:rsidP="009979E6">
    <w:pPr>
      <w:pStyle w:val="Pidipagina"/>
      <w:jc w:val="center"/>
      <w:rPr>
        <w:smallCaps/>
        <w:color w:val="365F91" w:themeColor="accent1" w:themeShade="BF"/>
        <w:sz w:val="24"/>
        <w:szCs w:val="24"/>
      </w:rPr>
    </w:pPr>
    <w:r>
      <w:tab/>
    </w:r>
    <w:r w:rsidR="00A4395C">
      <w:rPr>
        <w:smallCaps/>
        <w:noProof/>
        <w:color w:val="365F91" w:themeColor="accent1" w:themeShade="BF"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15.7pt;margin-top:8.25pt;width:505.5pt;height:.5pt;flip:y;z-index:251659264;mso-position-horizontal-relative:text;mso-position-vertical-relative:text" o:connectortype="straight" strokecolor="#a5a5a5 [2092]" strokeweight="3pt">
          <v:shadow on="t" opacity=".5"/>
        </v:shape>
      </w:pict>
    </w:r>
  </w:p>
  <w:p w:rsidR="009979E6" w:rsidRPr="006F5AB4" w:rsidRDefault="009979E6" w:rsidP="009979E6">
    <w:pPr>
      <w:pStyle w:val="Pidipagina"/>
      <w:jc w:val="center"/>
      <w:rPr>
        <w:rFonts w:ascii="Georgia" w:hAnsi="Georgia"/>
        <w:smallCaps/>
        <w:color w:val="0D0D0D" w:themeColor="text1" w:themeTint="F2"/>
        <w:sz w:val="16"/>
        <w:szCs w:val="16"/>
      </w:rPr>
    </w:pPr>
    <w:r w:rsidRPr="006F5AB4">
      <w:rPr>
        <w:rFonts w:ascii="Georgia" w:hAnsi="Georgia"/>
        <w:smallCaps/>
        <w:color w:val="0D0D0D" w:themeColor="text1" w:themeTint="F2"/>
        <w:sz w:val="16"/>
        <w:szCs w:val="16"/>
      </w:rPr>
      <w:t>viale delle Querce – 87012 Castrovillari (CS)</w:t>
    </w:r>
  </w:p>
  <w:p w:rsidR="009979E6" w:rsidRPr="006F5AB4" w:rsidRDefault="009979E6" w:rsidP="009979E6">
    <w:pPr>
      <w:pStyle w:val="Pidipagina"/>
      <w:tabs>
        <w:tab w:val="clear" w:pos="4819"/>
      </w:tabs>
      <w:jc w:val="center"/>
      <w:rPr>
        <w:rFonts w:ascii="Georgia" w:hAnsi="Georgia"/>
        <w:smallCaps/>
        <w:color w:val="0D0D0D" w:themeColor="text1" w:themeTint="F2"/>
        <w:sz w:val="16"/>
        <w:szCs w:val="16"/>
      </w:rPr>
    </w:pPr>
    <w:r w:rsidRPr="006F5AB4">
      <w:rPr>
        <w:rFonts w:ascii="Georgia" w:hAnsi="Georgia"/>
        <w:smallCaps/>
        <w:color w:val="0D0D0D" w:themeColor="text1" w:themeTint="F2"/>
        <w:sz w:val="16"/>
        <w:szCs w:val="16"/>
      </w:rPr>
      <w:t>Cod.Mecc. CSPS05000R - Cod. Fisc.: 83002340780 - Tel.0981.1989913 -Fax 0981.491864</w:t>
    </w:r>
  </w:p>
  <w:p w:rsidR="009979E6" w:rsidRPr="009979E6" w:rsidRDefault="00A4395C" w:rsidP="009979E6">
    <w:pPr>
      <w:pStyle w:val="Pidipagina"/>
      <w:jc w:val="center"/>
      <w:rPr>
        <w:rFonts w:ascii="Georgia" w:hAnsi="Georgia"/>
        <w:b/>
        <w:smallCaps/>
        <w:color w:val="0D0D0D" w:themeColor="text1" w:themeTint="F2"/>
      </w:rPr>
    </w:pPr>
    <w:hyperlink r:id="rId1" w:history="1">
      <w:r w:rsidR="009979E6" w:rsidRPr="006F5AB4">
        <w:rPr>
          <w:rStyle w:val="Collegamentoipertestuale"/>
          <w:rFonts w:ascii="Georgia" w:hAnsi="Georgia"/>
          <w:color w:val="0D0D0D" w:themeColor="text1" w:themeTint="F2"/>
          <w:sz w:val="16"/>
          <w:szCs w:val="16"/>
        </w:rPr>
        <w:t>www.liceomattei.it</w:t>
      </w:r>
    </w:hyperlink>
    <w:r w:rsidR="009979E6" w:rsidRPr="006F5AB4">
      <w:rPr>
        <w:rFonts w:ascii="Georgia" w:hAnsi="Georgia"/>
        <w:color w:val="0D0D0D" w:themeColor="text1" w:themeTint="F2"/>
        <w:sz w:val="16"/>
        <w:szCs w:val="16"/>
      </w:rPr>
      <w:t xml:space="preserve"> </w:t>
    </w:r>
    <w:r w:rsidR="009979E6">
      <w:rPr>
        <w:rFonts w:ascii="Georgia" w:hAnsi="Georgia"/>
        <w:color w:val="0D0D0D" w:themeColor="text1" w:themeTint="F2"/>
        <w:sz w:val="16"/>
        <w:szCs w:val="16"/>
      </w:rPr>
      <w:t xml:space="preserve"> - </w:t>
    </w:r>
    <w:hyperlink r:id="rId2" w:history="1">
      <w:r w:rsidR="009979E6" w:rsidRPr="006F5AB4">
        <w:rPr>
          <w:rStyle w:val="Collegamentoipertestuale"/>
          <w:rFonts w:ascii="Georgia" w:hAnsi="Georgia"/>
          <w:color w:val="0D0D0D" w:themeColor="text1" w:themeTint="F2"/>
          <w:sz w:val="16"/>
          <w:szCs w:val="16"/>
        </w:rPr>
        <w:t>csps05000r@istruzione.it</w:t>
      </w:r>
    </w:hyperlink>
    <w:r w:rsidR="009979E6" w:rsidRPr="006F5AB4">
      <w:rPr>
        <w:color w:val="0D0D0D" w:themeColor="text1" w:themeTint="F2"/>
        <w:sz w:val="16"/>
        <w:szCs w:val="16"/>
      </w:rPr>
      <w:t xml:space="preserve"> - </w:t>
    </w:r>
    <w:hyperlink r:id="rId3" w:history="1">
      <w:r w:rsidR="009979E6" w:rsidRPr="006F5AB4">
        <w:rPr>
          <w:rStyle w:val="Collegamentoipertestuale"/>
          <w:rFonts w:ascii="Georgia" w:hAnsi="Georgia"/>
          <w:color w:val="0D0D0D" w:themeColor="text1" w:themeTint="F2"/>
          <w:sz w:val="16"/>
          <w:szCs w:val="16"/>
        </w:rPr>
        <w:t>csps05000r@pec.istruzione.it</w:t>
      </w:r>
    </w:hyperlink>
    <w:r w:rsidR="009979E6" w:rsidRPr="007F4FBB">
      <w:rPr>
        <w:rStyle w:val="Collegamentoipertestuale"/>
        <w:rFonts w:ascii="Georgia" w:hAnsi="Georgia"/>
        <w:color w:val="0D0D0D" w:themeColor="text1" w:themeTint="F2"/>
      </w:rPr>
      <w:t xml:space="preserve"> </w:t>
    </w:r>
  </w:p>
  <w:p w:rsidR="009979E6" w:rsidRDefault="009979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4C4" w:rsidRDefault="000814C4" w:rsidP="00911CD8">
      <w:pPr>
        <w:spacing w:after="0" w:line="240" w:lineRule="auto"/>
      </w:pPr>
      <w:r>
        <w:separator/>
      </w:r>
    </w:p>
  </w:footnote>
  <w:footnote w:type="continuationSeparator" w:id="1">
    <w:p w:rsidR="000814C4" w:rsidRDefault="000814C4" w:rsidP="0091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9E6" w:rsidRPr="009979E6" w:rsidRDefault="009979E6" w:rsidP="009979E6">
    <w:pPr>
      <w:rPr>
        <w:color w:val="0D0D0D" w:themeColor="text1" w:themeTint="F2"/>
      </w:rPr>
    </w:pPr>
    <w:r>
      <w:rPr>
        <w:noProof/>
        <w:lang w:eastAsia="it-IT"/>
      </w:rPr>
      <w:drawing>
        <wp:inline distT="0" distB="0" distL="0" distR="0">
          <wp:extent cx="6118225" cy="168402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225" cy="168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431A0">
      <w:rPr>
        <w:color w:val="0D0D0D" w:themeColor="text1" w:themeTint="F2"/>
        <w:sz w:val="16"/>
        <w:szCs w:val="16"/>
      </w:rPr>
      <w:t>Castrovillari___________________prot. n._________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73F07"/>
    <w:multiLevelType w:val="hybridMultilevel"/>
    <w:tmpl w:val="74D8E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77258"/>
    <w:multiLevelType w:val="hybridMultilevel"/>
    <w:tmpl w:val="ED5A5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08"/>
  <w:hyphenationZone w:val="283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12C78"/>
    <w:rsid w:val="00053CE3"/>
    <w:rsid w:val="000814C4"/>
    <w:rsid w:val="000866EA"/>
    <w:rsid w:val="0009365E"/>
    <w:rsid w:val="000A6E1C"/>
    <w:rsid w:val="000D21DE"/>
    <w:rsid w:val="00115A7C"/>
    <w:rsid w:val="00135639"/>
    <w:rsid w:val="001B6453"/>
    <w:rsid w:val="001C61A1"/>
    <w:rsid w:val="00210CDA"/>
    <w:rsid w:val="0022322A"/>
    <w:rsid w:val="00263F9A"/>
    <w:rsid w:val="002C44F2"/>
    <w:rsid w:val="003305BC"/>
    <w:rsid w:val="003F2231"/>
    <w:rsid w:val="00444E8F"/>
    <w:rsid w:val="00450B51"/>
    <w:rsid w:val="00456E4F"/>
    <w:rsid w:val="0055357B"/>
    <w:rsid w:val="00586070"/>
    <w:rsid w:val="005B62C9"/>
    <w:rsid w:val="005C6B74"/>
    <w:rsid w:val="00604F18"/>
    <w:rsid w:val="00691A3D"/>
    <w:rsid w:val="00694EA4"/>
    <w:rsid w:val="006952CB"/>
    <w:rsid w:val="006C72C3"/>
    <w:rsid w:val="006F5698"/>
    <w:rsid w:val="006F5AB4"/>
    <w:rsid w:val="007047F2"/>
    <w:rsid w:val="00714880"/>
    <w:rsid w:val="007F4FBB"/>
    <w:rsid w:val="008022E2"/>
    <w:rsid w:val="00832535"/>
    <w:rsid w:val="00876E0B"/>
    <w:rsid w:val="008E6162"/>
    <w:rsid w:val="008F1BC1"/>
    <w:rsid w:val="00905542"/>
    <w:rsid w:val="00911CD8"/>
    <w:rsid w:val="00946FA5"/>
    <w:rsid w:val="009979E6"/>
    <w:rsid w:val="009A24CC"/>
    <w:rsid w:val="009B5D68"/>
    <w:rsid w:val="009E3842"/>
    <w:rsid w:val="00A02BAA"/>
    <w:rsid w:val="00A04673"/>
    <w:rsid w:val="00A12C78"/>
    <w:rsid w:val="00A40B62"/>
    <w:rsid w:val="00A4395C"/>
    <w:rsid w:val="00A55D0E"/>
    <w:rsid w:val="00AA20BF"/>
    <w:rsid w:val="00AA3D5E"/>
    <w:rsid w:val="00AE2CB0"/>
    <w:rsid w:val="00AE3901"/>
    <w:rsid w:val="00B02823"/>
    <w:rsid w:val="00B10E27"/>
    <w:rsid w:val="00B570BC"/>
    <w:rsid w:val="00BA17CB"/>
    <w:rsid w:val="00BC1839"/>
    <w:rsid w:val="00BD32D3"/>
    <w:rsid w:val="00C64B3E"/>
    <w:rsid w:val="00C7083D"/>
    <w:rsid w:val="00CB2BDC"/>
    <w:rsid w:val="00CD7B9F"/>
    <w:rsid w:val="00D24127"/>
    <w:rsid w:val="00D54E7F"/>
    <w:rsid w:val="00D73126"/>
    <w:rsid w:val="00DA491A"/>
    <w:rsid w:val="00E431A0"/>
    <w:rsid w:val="00E44F56"/>
    <w:rsid w:val="00E872F9"/>
    <w:rsid w:val="00E94BD1"/>
    <w:rsid w:val="00EC23BC"/>
    <w:rsid w:val="00EC7BA3"/>
    <w:rsid w:val="00EE0F21"/>
    <w:rsid w:val="00F1763D"/>
    <w:rsid w:val="00F302E5"/>
    <w:rsid w:val="00F432A3"/>
    <w:rsid w:val="00F476D5"/>
    <w:rsid w:val="00F92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8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C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CD8"/>
  </w:style>
  <w:style w:type="paragraph" w:styleId="Pidipagina">
    <w:name w:val="footer"/>
    <w:basedOn w:val="Normale"/>
    <w:link w:val="PidipaginaCarattere"/>
    <w:uiPriority w:val="99"/>
    <w:unhideWhenUsed/>
    <w:rsid w:val="00911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D8"/>
  </w:style>
  <w:style w:type="character" w:styleId="Collegamentoipertestuale">
    <w:name w:val="Hyperlink"/>
    <w:basedOn w:val="Carpredefinitoparagrafo"/>
    <w:uiPriority w:val="99"/>
    <w:unhideWhenUsed/>
    <w:rsid w:val="00911CD8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E44F56"/>
    <w:pPr>
      <w:spacing w:after="0" w:line="240" w:lineRule="auto"/>
    </w:pPr>
    <w:rPr>
      <w:rFonts w:ascii="Lucida Calligraphy" w:eastAsia="Times New Roman" w:hAnsi="Lucida Calligraphy" w:cs="Times New Roman"/>
      <w:b/>
      <w:sz w:val="16"/>
      <w:szCs w:val="3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44F56"/>
    <w:rPr>
      <w:rFonts w:ascii="Lucida Calligraphy" w:eastAsia="Times New Roman" w:hAnsi="Lucida Calligraphy" w:cs="Times New Roman"/>
      <w:b/>
      <w:sz w:val="16"/>
      <w:szCs w:val="32"/>
      <w:lang w:eastAsia="it-IT"/>
    </w:rPr>
  </w:style>
  <w:style w:type="table" w:styleId="Grigliatabella">
    <w:name w:val="Table Grid"/>
    <w:basedOn w:val="Tabellanormale"/>
    <w:uiPriority w:val="59"/>
    <w:rsid w:val="00E4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1A3D"/>
    <w:pPr>
      <w:ind w:left="720"/>
      <w:contextualSpacing/>
    </w:pPr>
  </w:style>
  <w:style w:type="paragraph" w:customStyle="1" w:styleId="Default">
    <w:name w:val="Default"/>
    <w:rsid w:val="006F5AB4"/>
    <w:pPr>
      <w:autoSpaceDE w:val="0"/>
      <w:autoSpaceDN w:val="0"/>
      <w:adjustRightInd w:val="0"/>
      <w:spacing w:after="0" w:line="240" w:lineRule="auto"/>
    </w:pPr>
    <w:rPr>
      <w:rFonts w:ascii="Centaur" w:hAnsi="Centaur" w:cs="Centau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ps05000r@pec.istruzione.it" TargetMode="External"/><Relationship Id="rId2" Type="http://schemas.openxmlformats.org/officeDocument/2006/relationships/hyperlink" Target="mailto:csps05000r@istruzione.it" TargetMode="External"/><Relationship Id="rId1" Type="http://schemas.openxmlformats.org/officeDocument/2006/relationships/hyperlink" Target="http://www.liceomatte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CUOLA\Carta%20intestata%20Nuova%20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BFE75-46C6-4AB6-A2C3-A3E78E98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4</Template>
  <TotalTime>166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PC18</cp:lastModifiedBy>
  <cp:revision>6</cp:revision>
  <cp:lastPrinted>2022-01-18T09:38:00Z</cp:lastPrinted>
  <dcterms:created xsi:type="dcterms:W3CDTF">2022-01-18T07:21:00Z</dcterms:created>
  <dcterms:modified xsi:type="dcterms:W3CDTF">2022-01-18T11:53:00Z</dcterms:modified>
</cp:coreProperties>
</file>